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9C0D" w14:textId="4F715301" w:rsidR="00D50CE6" w:rsidRDefault="003C165B">
      <w:r>
        <w:t>Principal’s News – April 2026</w:t>
      </w:r>
    </w:p>
    <w:p w14:paraId="72C5BE78" w14:textId="1BF4006F" w:rsidR="003C165B" w:rsidRDefault="003C165B">
      <w:r>
        <w:t>Spring is proof that change is beautiful!</w:t>
      </w:r>
    </w:p>
    <w:p w14:paraId="33609E5D" w14:textId="48F06AD1" w:rsidR="00A1341C" w:rsidRPr="00A1341C" w:rsidRDefault="00A1341C">
      <w:r w:rsidRPr="00A1341C">
        <w:t xml:space="preserve">As the weather shifts from rain to sunshine and outdoor activities increase, please remember to dress your students accordingly. With the warmer days ahead, our </w:t>
      </w:r>
      <w:r w:rsidRPr="00A1341C">
        <w:rPr>
          <w:b/>
          <w:bCs/>
        </w:rPr>
        <w:t>Lost and Found</w:t>
      </w:r>
      <w:r w:rsidRPr="00A1341C">
        <w:t xml:space="preserve"> is overflowing with jackets and sweaters. Please stop by the school to collect any items belonging to your family.</w:t>
      </w:r>
    </w:p>
    <w:p w14:paraId="2A076518" w14:textId="77777777" w:rsidR="00A1341C" w:rsidRPr="00A1341C" w:rsidRDefault="00A1341C" w:rsidP="00A1341C">
      <w:pPr>
        <w:pStyle w:val="NormalWeb"/>
        <w:rPr>
          <w:rFonts w:asciiTheme="minorHAnsi" w:hAnsiTheme="minorHAnsi"/>
        </w:rPr>
      </w:pPr>
      <w:r w:rsidRPr="00A1341C">
        <w:rPr>
          <w:rFonts w:asciiTheme="minorHAnsi" w:hAnsiTheme="minorHAnsi"/>
        </w:rPr>
        <w:t xml:space="preserve">We have recently noted an increase in unsportsmanlike conduct during recess. </w:t>
      </w:r>
      <w:r w:rsidRPr="00A1341C">
        <w:rPr>
          <w:rFonts w:asciiTheme="minorHAnsi" w:hAnsiTheme="minorHAnsi"/>
          <w:b/>
          <w:bCs/>
        </w:rPr>
        <w:t>Physical aggression and derogatory "smack talk" will not be tolerated</w:t>
      </w:r>
      <w:r w:rsidRPr="00A1341C">
        <w:rPr>
          <w:rFonts w:asciiTheme="minorHAnsi" w:hAnsiTheme="minorHAnsi"/>
        </w:rPr>
        <w:t xml:space="preserve"> and will be addressed immediately.</w:t>
      </w:r>
    </w:p>
    <w:p w14:paraId="78BE12FF" w14:textId="77777777" w:rsidR="00A1341C" w:rsidRPr="00A1341C" w:rsidRDefault="00A1341C" w:rsidP="00A1341C">
      <w:pPr>
        <w:pStyle w:val="NormalWeb"/>
        <w:rPr>
          <w:rFonts w:asciiTheme="minorHAnsi" w:hAnsiTheme="minorHAnsi"/>
        </w:rPr>
      </w:pPr>
      <w:r w:rsidRPr="00A1341C">
        <w:rPr>
          <w:rFonts w:asciiTheme="minorHAnsi" w:hAnsiTheme="minorHAnsi"/>
        </w:rPr>
        <w:t xml:space="preserve">At school, we follow </w:t>
      </w:r>
      <w:proofErr w:type="spellStart"/>
      <w:r w:rsidRPr="00A1341C">
        <w:rPr>
          <w:rFonts w:asciiTheme="minorHAnsi" w:hAnsiTheme="minorHAnsi"/>
          <w:b/>
          <w:bCs/>
        </w:rPr>
        <w:t>Playworks</w:t>
      </w:r>
      <w:proofErr w:type="spellEnd"/>
      <w:r w:rsidRPr="00A1341C">
        <w:rPr>
          <w:rFonts w:asciiTheme="minorHAnsi" w:hAnsiTheme="minorHAnsi"/>
          <w:b/>
          <w:bCs/>
        </w:rPr>
        <w:t xml:space="preserve"> rules</w:t>
      </w:r>
      <w:r w:rsidRPr="00A1341C">
        <w:rPr>
          <w:rFonts w:asciiTheme="minorHAnsi" w:hAnsiTheme="minorHAnsi"/>
        </w:rPr>
        <w:t>. While we understand some students are accustomed to "neighborhood" or "competitive" league rules, please remind your children that our school games must be inclusive of all skill levels. We want our playground to be a welcoming environment for every student, regardless of their athletic background.</w:t>
      </w:r>
    </w:p>
    <w:p w14:paraId="6C9F7142" w14:textId="10342D33" w:rsidR="00A1341C" w:rsidRPr="00A1341C" w:rsidRDefault="00A1341C">
      <w:r w:rsidRPr="00A1341C">
        <w:t xml:space="preserve">To maintain a focused learning environment, </w:t>
      </w:r>
      <w:r w:rsidRPr="00A1341C">
        <w:rPr>
          <w:b/>
          <w:bCs/>
        </w:rPr>
        <w:t>clickers, toys, and stuffed animals should remain at home.</w:t>
      </w:r>
      <w:r w:rsidRPr="00A1341C">
        <w:t xml:space="preserve"> These items have become a significant nuisance in the classroom. Unless specifically requested for a teacher-approved event, please ensure these stay in your student's backpack or at home.</w:t>
      </w:r>
    </w:p>
    <w:p w14:paraId="5475846C" w14:textId="77777777" w:rsidR="00A1341C" w:rsidRPr="00A1341C" w:rsidRDefault="00A1341C" w:rsidP="00A1341C">
      <w:pPr>
        <w:pStyle w:val="NormalWeb"/>
        <w:rPr>
          <w:rFonts w:asciiTheme="minorHAnsi" w:hAnsiTheme="minorHAnsi"/>
        </w:rPr>
      </w:pPr>
      <w:r w:rsidRPr="00A1341C">
        <w:rPr>
          <w:rFonts w:asciiTheme="minorHAnsi" w:hAnsiTheme="minorHAnsi"/>
        </w:rPr>
        <w:t xml:space="preserve">We are now accepting </w:t>
      </w:r>
      <w:r w:rsidRPr="00A1341C">
        <w:rPr>
          <w:rFonts w:asciiTheme="minorHAnsi" w:hAnsiTheme="minorHAnsi"/>
          <w:b/>
          <w:bCs/>
        </w:rPr>
        <w:t>Learning Environment forms</w:t>
      </w:r>
      <w:r w:rsidRPr="00A1341C">
        <w:rPr>
          <w:rFonts w:asciiTheme="minorHAnsi" w:hAnsiTheme="minorHAnsi"/>
        </w:rPr>
        <w:t xml:space="preserve"> for the upcoming school year. These forms allow you to highlight specific needs for your student’s 2026-2027 placement.</w:t>
      </w:r>
    </w:p>
    <w:p w14:paraId="3B66114E" w14:textId="77777777" w:rsidR="00A1341C" w:rsidRPr="00A1341C" w:rsidRDefault="00A1341C" w:rsidP="00A1341C">
      <w:pPr>
        <w:pStyle w:val="NormalWeb"/>
        <w:numPr>
          <w:ilvl w:val="0"/>
          <w:numId w:val="1"/>
        </w:numPr>
        <w:rPr>
          <w:rFonts w:asciiTheme="minorHAnsi" w:hAnsiTheme="minorHAnsi"/>
        </w:rPr>
      </w:pPr>
      <w:r w:rsidRPr="00A1341C">
        <w:rPr>
          <w:rFonts w:asciiTheme="minorHAnsi" w:hAnsiTheme="minorHAnsi"/>
          <w:b/>
          <w:bCs/>
        </w:rPr>
        <w:t>Deadline:</w:t>
      </w:r>
      <w:r w:rsidRPr="00A1341C">
        <w:rPr>
          <w:rFonts w:asciiTheme="minorHAnsi" w:hAnsiTheme="minorHAnsi"/>
        </w:rPr>
        <w:t xml:space="preserve"> April 17th</w:t>
      </w:r>
    </w:p>
    <w:p w14:paraId="55B2B0A8" w14:textId="46FC8826" w:rsidR="00A1341C" w:rsidRPr="00A1341C" w:rsidRDefault="00A1341C" w:rsidP="00A1341C">
      <w:pPr>
        <w:pStyle w:val="NormalWeb"/>
        <w:numPr>
          <w:ilvl w:val="0"/>
          <w:numId w:val="1"/>
        </w:numPr>
        <w:rPr>
          <w:rFonts w:asciiTheme="minorHAnsi" w:hAnsiTheme="minorHAnsi"/>
        </w:rPr>
      </w:pPr>
      <w:r w:rsidRPr="00A1341C">
        <w:rPr>
          <w:rFonts w:asciiTheme="minorHAnsi" w:hAnsiTheme="minorHAnsi"/>
          <w:b/>
          <w:bCs/>
        </w:rPr>
        <w:t>Submission:</w:t>
      </w:r>
      <w:r w:rsidRPr="00A1341C">
        <w:rPr>
          <w:rFonts w:asciiTheme="minorHAnsi" w:hAnsiTheme="minorHAnsi"/>
        </w:rPr>
        <w:t xml:space="preserve"> Turn </w:t>
      </w:r>
      <w:r w:rsidRPr="00A1341C">
        <w:rPr>
          <w:rFonts w:asciiTheme="minorHAnsi" w:hAnsiTheme="minorHAnsi"/>
        </w:rPr>
        <w:t>into</w:t>
      </w:r>
      <w:r w:rsidRPr="00A1341C">
        <w:rPr>
          <w:rFonts w:asciiTheme="minorHAnsi" w:hAnsiTheme="minorHAnsi"/>
        </w:rPr>
        <w:t xml:space="preserve"> the front office or email Ms. Mulqueen at </w:t>
      </w:r>
      <w:r w:rsidRPr="00A1341C">
        <w:rPr>
          <w:rFonts w:asciiTheme="minorHAnsi" w:hAnsiTheme="minorHAnsi"/>
          <w:b/>
          <w:bCs/>
        </w:rPr>
        <w:t>ronnie.mulqueen@canyonsdistrict.org</w:t>
      </w:r>
      <w:r w:rsidRPr="00A1341C">
        <w:rPr>
          <w:rFonts w:asciiTheme="minorHAnsi" w:hAnsiTheme="minorHAnsi"/>
        </w:rPr>
        <w:t>.</w:t>
      </w:r>
    </w:p>
    <w:p w14:paraId="0F621A3E" w14:textId="77777777" w:rsidR="00C61D40" w:rsidRDefault="00A1341C" w:rsidP="00C61D40">
      <w:pPr>
        <w:pStyle w:val="NormalWeb"/>
      </w:pPr>
      <w:r w:rsidRPr="00A1341C">
        <w:rPr>
          <w:rFonts w:asciiTheme="minorHAnsi" w:hAnsiTheme="minorHAnsi"/>
          <w:i/>
          <w:iCs/>
        </w:rPr>
        <w:t>Please note: These forms are for environment preferences, not specific teacher requests.</w:t>
      </w:r>
    </w:p>
    <w:p w14:paraId="29BFF759" w14:textId="35DA364E" w:rsidR="00C61D40" w:rsidRPr="00C61D40" w:rsidRDefault="00C61D40" w:rsidP="00C61D40">
      <w:pPr>
        <w:pStyle w:val="NormalWeb"/>
        <w:rPr>
          <w:rFonts w:asciiTheme="minorHAnsi" w:hAnsiTheme="minorHAnsi"/>
        </w:rPr>
      </w:pPr>
      <w:r w:rsidRPr="00C61D40">
        <w:rPr>
          <w:rFonts w:asciiTheme="minorHAnsi" w:hAnsiTheme="minorHAnsi"/>
        </w:rPr>
        <w:t xml:space="preserve">Once again, we will participate in the Statewide Great </w:t>
      </w:r>
      <w:proofErr w:type="spellStart"/>
      <w:r w:rsidRPr="00C61D40">
        <w:rPr>
          <w:rFonts w:asciiTheme="minorHAnsi" w:hAnsiTheme="minorHAnsi"/>
        </w:rPr>
        <w:t>ShakeOut</w:t>
      </w:r>
      <w:proofErr w:type="spellEnd"/>
      <w:r w:rsidRPr="00C61D40">
        <w:rPr>
          <w:rFonts w:asciiTheme="minorHAnsi" w:hAnsiTheme="minorHAnsi"/>
        </w:rPr>
        <w:t xml:space="preserve"> as our safety drill for the month, taking place on April 16th. This drill will focus on earthquake preparedness and what to do in the event of an emergency.</w:t>
      </w:r>
    </w:p>
    <w:p w14:paraId="4480E7E0" w14:textId="66799ABD" w:rsidR="00C61D40" w:rsidRPr="00C61D40" w:rsidRDefault="00C61D40" w:rsidP="00C61D40">
      <w:pPr>
        <w:pStyle w:val="NormalWeb"/>
        <w:rPr>
          <w:rFonts w:asciiTheme="minorHAnsi" w:hAnsiTheme="minorHAnsi"/>
        </w:rPr>
      </w:pPr>
      <w:r w:rsidRPr="00C61D40">
        <w:rPr>
          <w:rFonts w:asciiTheme="minorHAnsi" w:hAnsiTheme="minorHAnsi"/>
        </w:rPr>
        <w:t>“</w:t>
      </w:r>
      <w:r w:rsidRPr="00C61D40">
        <w:rPr>
          <w:rFonts w:asciiTheme="minorHAnsi" w:hAnsiTheme="minorHAnsi"/>
        </w:rPr>
        <w:t>Mondays</w:t>
      </w:r>
      <w:r w:rsidRPr="00C61D40">
        <w:rPr>
          <w:rFonts w:asciiTheme="minorHAnsi" w:hAnsiTheme="minorHAnsi"/>
        </w:rPr>
        <w:t xml:space="preserve"> with Marissa” will center on understanding our community by fostering empathy for others. We will explore ways to celebrate our differences and discuss the importance of supporting one another.</w:t>
      </w:r>
    </w:p>
    <w:p w14:paraId="5ED54D62" w14:textId="4ED6F5D3" w:rsidR="008A2E48" w:rsidRPr="008A2E48" w:rsidRDefault="008A2E48" w:rsidP="00C61D40">
      <w:pPr>
        <w:pStyle w:val="NormalWeb"/>
        <w:rPr>
          <w:rFonts w:asciiTheme="minorHAnsi" w:hAnsiTheme="minorHAnsi"/>
        </w:rPr>
      </w:pPr>
      <w:r w:rsidRPr="008A2E48">
        <w:rPr>
          <w:rFonts w:asciiTheme="minorHAnsi" w:hAnsiTheme="minorHAnsi"/>
          <w:color w:val="000000"/>
          <w:shd w:val="clear" w:color="auto" w:fill="FFFFFF"/>
        </w:rPr>
        <w:t xml:space="preserve">Many kids and teens will naturally want to share about themselves online. Talk with them about what's OK to share and what to keep private. </w:t>
      </w:r>
      <w:r w:rsidRPr="008A2E48">
        <w:rPr>
          <w:rFonts w:ascii="Apple Color Emoji" w:hAnsi="Apple Color Emoji" w:cs="Apple Color Emoji"/>
          <w:color w:val="000000"/>
          <w:shd w:val="clear" w:color="auto" w:fill="FFFFFF"/>
        </w:rPr>
        <w:t>🔒</w:t>
      </w:r>
      <w:r w:rsidRPr="008A2E48">
        <w:rPr>
          <w:rFonts w:asciiTheme="minorHAnsi" w:hAnsiTheme="minorHAnsi"/>
          <w:color w:val="000000"/>
          <w:shd w:val="clear" w:color="auto" w:fill="FFFFFF"/>
        </w:rPr>
        <w:t>Find tips for kids and teens to keep their information safe and private when they use tech at</w:t>
      </w:r>
      <w:r w:rsidRPr="008A2E48">
        <w:rPr>
          <w:rStyle w:val="apple-converted-space"/>
          <w:rFonts w:asciiTheme="minorHAnsi" w:hAnsiTheme="minorHAnsi"/>
          <w:color w:val="000000"/>
          <w:shd w:val="clear" w:color="auto" w:fill="FFFFFF"/>
        </w:rPr>
        <w:t> </w:t>
      </w:r>
      <w:hyperlink r:id="rId5" w:tgtFrame="_blank" w:tooltip="https://tinyurl.com/CSprivacytips" w:history="1">
        <w:r w:rsidRPr="008A2E48">
          <w:rPr>
            <w:rStyle w:val="Hyperlink"/>
            <w:rFonts w:asciiTheme="minorHAnsi" w:hAnsiTheme="minorHAnsi"/>
            <w:color w:val="2791D0"/>
            <w:shd w:val="clear" w:color="auto" w:fill="FFFFFF"/>
          </w:rPr>
          <w:t>https://tinyurl.com/CSprivacytipsLinks to an external site.</w:t>
        </w:r>
      </w:hyperlink>
    </w:p>
    <w:p w14:paraId="6E30FA7D" w14:textId="68069028" w:rsidR="008A2E48" w:rsidRDefault="00C61D40" w:rsidP="00C61D40">
      <w:pPr>
        <w:pStyle w:val="NormalWeb"/>
        <w:rPr>
          <w:rFonts w:asciiTheme="minorHAnsi" w:hAnsiTheme="minorHAnsi"/>
        </w:rPr>
      </w:pPr>
      <w:r w:rsidRPr="00C61D40">
        <w:rPr>
          <w:rFonts w:asciiTheme="minorHAnsi" w:hAnsiTheme="minorHAnsi"/>
        </w:rPr>
        <w:t>Calendar items:</w:t>
      </w:r>
      <w:r>
        <w:rPr>
          <w:rFonts w:asciiTheme="minorHAnsi" w:hAnsiTheme="minorHAnsi"/>
        </w:rPr>
        <w:t xml:space="preserve"> </w:t>
      </w:r>
    </w:p>
    <w:p w14:paraId="773CE4BA" w14:textId="17211D9E" w:rsidR="00C227D7" w:rsidRDefault="00C227D7" w:rsidP="00C61D40">
      <w:pPr>
        <w:pStyle w:val="NormalWeb"/>
        <w:rPr>
          <w:rFonts w:asciiTheme="minorHAnsi" w:hAnsiTheme="minorHAnsi"/>
        </w:rPr>
      </w:pPr>
      <w:r>
        <w:rPr>
          <w:rFonts w:asciiTheme="minorHAnsi" w:hAnsiTheme="minorHAnsi"/>
        </w:rPr>
        <w:t>April 6-10     Spring Break, No School</w:t>
      </w:r>
      <w:r>
        <w:rPr>
          <w:rFonts w:asciiTheme="minorHAnsi" w:hAnsiTheme="minorHAnsi"/>
        </w:rPr>
        <w:tab/>
      </w:r>
      <w:r>
        <w:rPr>
          <w:rFonts w:asciiTheme="minorHAnsi" w:hAnsiTheme="minorHAnsi"/>
        </w:rPr>
        <w:tab/>
      </w:r>
      <w:r>
        <w:rPr>
          <w:rFonts w:asciiTheme="minorHAnsi" w:hAnsiTheme="minorHAnsi"/>
        </w:rPr>
        <w:tab/>
        <w:t xml:space="preserve">April 13   4pm SCC, Library                                              April 15         9am PTA meeting, faculty room </w:t>
      </w:r>
      <w:r>
        <w:rPr>
          <w:rFonts w:asciiTheme="minorHAnsi" w:hAnsiTheme="minorHAnsi"/>
        </w:rPr>
        <w:tab/>
      </w:r>
      <w:r>
        <w:rPr>
          <w:rFonts w:asciiTheme="minorHAnsi" w:hAnsiTheme="minorHAnsi"/>
        </w:rPr>
        <w:tab/>
        <w:t>April 16   Great Shake Out drill                                                      April 17         Kindergarten Grad Pictures</w:t>
      </w:r>
      <w:r>
        <w:rPr>
          <w:rFonts w:asciiTheme="minorHAnsi" w:hAnsiTheme="minorHAnsi"/>
        </w:rPr>
        <w:tab/>
      </w:r>
      <w:r>
        <w:rPr>
          <w:rFonts w:asciiTheme="minorHAnsi" w:hAnsiTheme="minorHAnsi"/>
        </w:rPr>
        <w:tab/>
      </w:r>
      <w:r>
        <w:rPr>
          <w:rFonts w:asciiTheme="minorHAnsi" w:hAnsiTheme="minorHAnsi"/>
        </w:rPr>
        <w:tab/>
        <w:t>April 20   Grandparents Day A-G                                                        April 21         Grandparents Day H-N</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April 22   Grandparents Day O-Z                                               April 24         2:30 pm 2026-27 Kindergarten Orientation</w:t>
      </w:r>
      <w:r>
        <w:rPr>
          <w:rFonts w:asciiTheme="minorHAnsi" w:hAnsiTheme="minorHAnsi"/>
        </w:rPr>
        <w:tab/>
      </w:r>
      <w:r>
        <w:rPr>
          <w:rFonts w:asciiTheme="minorHAnsi" w:hAnsiTheme="minorHAnsi"/>
        </w:rPr>
        <w:tab/>
      </w:r>
    </w:p>
    <w:p w14:paraId="30E4BBCE" w14:textId="3DF80051" w:rsidR="00C61D40" w:rsidRPr="00C61D40" w:rsidRDefault="00C61D40" w:rsidP="00C61D40">
      <w:pPr>
        <w:pStyle w:val="NormalWeb"/>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17589EB9" w14:textId="77777777" w:rsidR="00A1341C" w:rsidRDefault="00A1341C"/>
    <w:sectPr w:rsidR="00A1341C" w:rsidSect="00A134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F25CC"/>
    <w:multiLevelType w:val="multilevel"/>
    <w:tmpl w:val="5C14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17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5B"/>
    <w:rsid w:val="00046420"/>
    <w:rsid w:val="001625D5"/>
    <w:rsid w:val="003C165B"/>
    <w:rsid w:val="004B4FF3"/>
    <w:rsid w:val="006A3535"/>
    <w:rsid w:val="00700438"/>
    <w:rsid w:val="00776736"/>
    <w:rsid w:val="008A2E48"/>
    <w:rsid w:val="008C4D64"/>
    <w:rsid w:val="0095074A"/>
    <w:rsid w:val="00992F8D"/>
    <w:rsid w:val="00993F0D"/>
    <w:rsid w:val="00A1341C"/>
    <w:rsid w:val="00AC4D56"/>
    <w:rsid w:val="00B10113"/>
    <w:rsid w:val="00B506C0"/>
    <w:rsid w:val="00C227D7"/>
    <w:rsid w:val="00C61D40"/>
    <w:rsid w:val="00D35400"/>
    <w:rsid w:val="00D50CE6"/>
    <w:rsid w:val="00DE6095"/>
    <w:rsid w:val="00E25136"/>
    <w:rsid w:val="00E2761C"/>
    <w:rsid w:val="00E74D6F"/>
    <w:rsid w:val="00E7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996420"/>
  <w15:chartTrackingRefBased/>
  <w15:docId w15:val="{D2454C35-EB93-9A43-ABBD-4C954B45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65B"/>
    <w:rPr>
      <w:rFonts w:eastAsiaTheme="majorEastAsia" w:cstheme="majorBidi"/>
      <w:color w:val="272727" w:themeColor="text1" w:themeTint="D8"/>
    </w:rPr>
  </w:style>
  <w:style w:type="paragraph" w:styleId="Title">
    <w:name w:val="Title"/>
    <w:basedOn w:val="Normal"/>
    <w:next w:val="Normal"/>
    <w:link w:val="TitleChar"/>
    <w:uiPriority w:val="10"/>
    <w:qFormat/>
    <w:rsid w:val="003C1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65B"/>
    <w:pPr>
      <w:spacing w:before="160"/>
      <w:jc w:val="center"/>
    </w:pPr>
    <w:rPr>
      <w:i/>
      <w:iCs/>
      <w:color w:val="404040" w:themeColor="text1" w:themeTint="BF"/>
    </w:rPr>
  </w:style>
  <w:style w:type="character" w:customStyle="1" w:styleId="QuoteChar">
    <w:name w:val="Quote Char"/>
    <w:basedOn w:val="DefaultParagraphFont"/>
    <w:link w:val="Quote"/>
    <w:uiPriority w:val="29"/>
    <w:rsid w:val="003C165B"/>
    <w:rPr>
      <w:i/>
      <w:iCs/>
      <w:color w:val="404040" w:themeColor="text1" w:themeTint="BF"/>
    </w:rPr>
  </w:style>
  <w:style w:type="paragraph" w:styleId="ListParagraph">
    <w:name w:val="List Paragraph"/>
    <w:basedOn w:val="Normal"/>
    <w:uiPriority w:val="34"/>
    <w:qFormat/>
    <w:rsid w:val="003C165B"/>
    <w:pPr>
      <w:ind w:left="720"/>
      <w:contextualSpacing/>
    </w:pPr>
  </w:style>
  <w:style w:type="character" w:styleId="IntenseEmphasis">
    <w:name w:val="Intense Emphasis"/>
    <w:basedOn w:val="DefaultParagraphFont"/>
    <w:uiPriority w:val="21"/>
    <w:qFormat/>
    <w:rsid w:val="003C165B"/>
    <w:rPr>
      <w:i/>
      <w:iCs/>
      <w:color w:val="0F4761" w:themeColor="accent1" w:themeShade="BF"/>
    </w:rPr>
  </w:style>
  <w:style w:type="paragraph" w:styleId="IntenseQuote">
    <w:name w:val="Intense Quote"/>
    <w:basedOn w:val="Normal"/>
    <w:next w:val="Normal"/>
    <w:link w:val="IntenseQuoteChar"/>
    <w:uiPriority w:val="30"/>
    <w:qFormat/>
    <w:rsid w:val="003C1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65B"/>
    <w:rPr>
      <w:i/>
      <w:iCs/>
      <w:color w:val="0F4761" w:themeColor="accent1" w:themeShade="BF"/>
    </w:rPr>
  </w:style>
  <w:style w:type="character" w:styleId="IntenseReference">
    <w:name w:val="Intense Reference"/>
    <w:basedOn w:val="DefaultParagraphFont"/>
    <w:uiPriority w:val="32"/>
    <w:qFormat/>
    <w:rsid w:val="003C165B"/>
    <w:rPr>
      <w:b/>
      <w:bCs/>
      <w:smallCaps/>
      <w:color w:val="0F4761" w:themeColor="accent1" w:themeShade="BF"/>
      <w:spacing w:val="5"/>
    </w:rPr>
  </w:style>
  <w:style w:type="character" w:styleId="Hyperlink">
    <w:name w:val="Hyperlink"/>
    <w:basedOn w:val="DefaultParagraphFont"/>
    <w:uiPriority w:val="99"/>
    <w:unhideWhenUsed/>
    <w:rsid w:val="00A1341C"/>
    <w:rPr>
      <w:color w:val="467886" w:themeColor="hyperlink"/>
      <w:u w:val="single"/>
    </w:rPr>
  </w:style>
  <w:style w:type="character" w:styleId="UnresolvedMention">
    <w:name w:val="Unresolved Mention"/>
    <w:basedOn w:val="DefaultParagraphFont"/>
    <w:uiPriority w:val="99"/>
    <w:rsid w:val="00A1341C"/>
    <w:rPr>
      <w:color w:val="605E5C"/>
      <w:shd w:val="clear" w:color="auto" w:fill="E1DFDD"/>
    </w:rPr>
  </w:style>
  <w:style w:type="paragraph" w:styleId="NormalWeb">
    <w:name w:val="Normal (Web)"/>
    <w:basedOn w:val="Normal"/>
    <w:uiPriority w:val="99"/>
    <w:semiHidden/>
    <w:unhideWhenUsed/>
    <w:rsid w:val="00A1341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A2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inyurl.com/CSprivacytip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422</Words>
  <Characters>2538</Characters>
  <Application>Microsoft Office Word</Application>
  <DocSecurity>0</DocSecurity>
  <Lines>105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Mulqueen, Ronnie</dc:creator>
  <cp:keywords/>
  <dc:description/>
  <cp:lastModifiedBy>Mulqueen, Ronnie</cp:lastModifiedBy>
  <cp:revision>1</cp:revision>
  <dcterms:created xsi:type="dcterms:W3CDTF">2026-03-30T14:13:00Z</dcterms:created>
  <dcterms:modified xsi:type="dcterms:W3CDTF">2026-03-30T16:24:00Z</dcterms:modified>
</cp:coreProperties>
</file>